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E6A" w:rsidRPr="00A43E6A" w:rsidRDefault="00A43E6A" w:rsidP="00F642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77777"/>
          <w:sz w:val="20"/>
          <w:szCs w:val="20"/>
          <w:lang w:eastAsia="id-ID"/>
        </w:rPr>
      </w:pPr>
      <w:r w:rsidRPr="00A43E6A">
        <w:rPr>
          <w:rFonts w:ascii="Arial" w:eastAsia="Times New Roman" w:hAnsi="Arial" w:cs="Arial"/>
          <w:color w:val="777777"/>
          <w:sz w:val="20"/>
          <w:szCs w:val="20"/>
          <w:lang w:eastAsia="id-ID"/>
        </w:rPr>
        <w:t>Balai Pustaka (Persero), PT, 1993 - 174 halaman</w:t>
      </w:r>
    </w:p>
    <w:p w:rsidR="00A43E6A" w:rsidRPr="00A43E6A" w:rsidRDefault="00A43E6A" w:rsidP="00F642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id-ID"/>
        </w:rPr>
      </w:pPr>
      <w:r w:rsidRPr="00A43E6A">
        <w:rPr>
          <w:rFonts w:ascii="Arial" w:eastAsia="Times New Roman" w:hAnsi="Arial" w:cs="Arial"/>
          <w:color w:val="333333"/>
          <w:sz w:val="20"/>
          <w:szCs w:val="20"/>
          <w:lang w:eastAsia="id-ID"/>
        </w:rPr>
        <w:t>Buku ini diterbitkan pertama kali tahun 1936 di zaman Pujangga</w:t>
      </w:r>
    </w:p>
    <w:p w:rsidR="00A43E6A" w:rsidRPr="00A43E6A" w:rsidRDefault="00A43E6A" w:rsidP="00F642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id-ID"/>
        </w:rPr>
      </w:pPr>
      <w:r w:rsidRPr="00A43E6A">
        <w:rPr>
          <w:rFonts w:ascii="Arial" w:eastAsia="Times New Roman" w:hAnsi="Arial" w:cs="Arial"/>
          <w:color w:val="333333"/>
          <w:sz w:val="20"/>
          <w:szCs w:val="20"/>
          <w:lang w:eastAsia="id-ID"/>
        </w:rPr>
        <w:t>Baru, di masa bahasa Indonesia banyak sekali diperbincangkan.</w:t>
      </w:r>
    </w:p>
    <w:p w:rsidR="00A43E6A" w:rsidRPr="00A43E6A" w:rsidRDefault="00A43E6A" w:rsidP="00F642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id-ID"/>
        </w:rPr>
      </w:pPr>
      <w:r w:rsidRPr="00A43E6A">
        <w:rPr>
          <w:rFonts w:ascii="Arial" w:eastAsia="Times New Roman" w:hAnsi="Arial" w:cs="Arial"/>
          <w:color w:val="333333"/>
          <w:sz w:val="20"/>
          <w:szCs w:val="20"/>
          <w:lang w:eastAsia="id-ID"/>
        </w:rPr>
        <w:t>Waktu itu adalah masa orang meninjau kedudukan bahasa Melayu,</w:t>
      </w:r>
    </w:p>
    <w:p w:rsidR="00A43E6A" w:rsidRPr="00A43E6A" w:rsidRDefault="00A43E6A" w:rsidP="00F642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id-ID"/>
        </w:rPr>
      </w:pPr>
      <w:r w:rsidRPr="00A43E6A">
        <w:rPr>
          <w:rFonts w:ascii="Arial" w:eastAsia="Times New Roman" w:hAnsi="Arial" w:cs="Arial"/>
          <w:color w:val="333333"/>
          <w:sz w:val="20"/>
          <w:szCs w:val="20"/>
          <w:lang w:eastAsia="id-ID"/>
        </w:rPr>
        <w:t>baik, Belanda sebagai penjajah atau pemuda-pemuda, kaum</w:t>
      </w:r>
    </w:p>
    <w:p w:rsidR="00A43E6A" w:rsidRPr="00A43E6A" w:rsidRDefault="00A43E6A" w:rsidP="00F642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id-ID"/>
        </w:rPr>
      </w:pPr>
      <w:r w:rsidRPr="00A43E6A">
        <w:rPr>
          <w:rFonts w:ascii="Arial" w:eastAsia="Times New Roman" w:hAnsi="Arial" w:cs="Arial"/>
          <w:color w:val="333333"/>
          <w:sz w:val="20"/>
          <w:szCs w:val="20"/>
          <w:lang w:eastAsia="id-ID"/>
        </w:rPr>
        <w:t>terpelajar bangsa Indonesia sendiri yang telah bertekad menetapkan</w:t>
      </w:r>
    </w:p>
    <w:p w:rsidR="00A43E6A" w:rsidRPr="00A43E6A" w:rsidRDefault="00A43E6A" w:rsidP="00F642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id-ID"/>
        </w:rPr>
      </w:pPr>
      <w:r w:rsidRPr="00A43E6A">
        <w:rPr>
          <w:rFonts w:ascii="Arial" w:eastAsia="Times New Roman" w:hAnsi="Arial" w:cs="Arial"/>
          <w:color w:val="333333"/>
          <w:sz w:val="20"/>
          <w:szCs w:val="20"/>
          <w:lang w:eastAsia="id-ID"/>
        </w:rPr>
        <w:t>bahasa Melayu itu sebagai bahasa kesatuan Indonesia (dalam Sumpah</w:t>
      </w:r>
    </w:p>
    <w:p w:rsidR="00A43E6A" w:rsidRPr="00A43E6A" w:rsidRDefault="00A43E6A" w:rsidP="00F642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id-ID"/>
        </w:rPr>
      </w:pPr>
      <w:r w:rsidRPr="00A43E6A">
        <w:rPr>
          <w:rFonts w:ascii="Arial" w:eastAsia="Times New Roman" w:hAnsi="Arial" w:cs="Arial"/>
          <w:color w:val="333333"/>
          <w:sz w:val="20"/>
          <w:szCs w:val="20"/>
          <w:lang w:eastAsia="id-ID"/>
        </w:rPr>
        <w:t>Pemuda 1928) berusaha sedapat mungkin agar bahasa itu berkembang</w:t>
      </w:r>
    </w:p>
    <w:p w:rsidR="00A43E6A" w:rsidRPr="00A43E6A" w:rsidRDefault="00A43E6A" w:rsidP="00F642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id-ID"/>
        </w:rPr>
      </w:pPr>
      <w:r w:rsidRPr="00A43E6A">
        <w:rPr>
          <w:rFonts w:ascii="Arial" w:eastAsia="Times New Roman" w:hAnsi="Arial" w:cs="Arial"/>
          <w:color w:val="333333"/>
          <w:sz w:val="20"/>
          <w:szCs w:val="20"/>
          <w:lang w:eastAsia="id-ID"/>
        </w:rPr>
        <w:t>sebaik-baiknya.</w:t>
      </w:r>
    </w:p>
    <w:p w:rsidR="00A43E6A" w:rsidRPr="00A43E6A" w:rsidRDefault="00A43E6A" w:rsidP="00F642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id-ID"/>
        </w:rPr>
      </w:pPr>
      <w:r w:rsidRPr="00A43E6A">
        <w:rPr>
          <w:rFonts w:ascii="Arial" w:eastAsia="Times New Roman" w:hAnsi="Arial" w:cs="Arial"/>
          <w:color w:val="333333"/>
          <w:sz w:val="20"/>
          <w:szCs w:val="20"/>
          <w:lang w:eastAsia="id-ID"/>
        </w:rPr>
        <w:t>Sebagai seseorang yang banyak sekali menulis dalam majalah</w:t>
      </w:r>
    </w:p>
    <w:p w:rsidR="00A43E6A" w:rsidRPr="00A43E6A" w:rsidRDefault="00A43E6A" w:rsidP="00F642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id-ID"/>
        </w:rPr>
      </w:pPr>
      <w:r w:rsidRPr="00A43E6A">
        <w:rPr>
          <w:rFonts w:ascii="Arial" w:eastAsia="Times New Roman" w:hAnsi="Arial" w:cs="Arial"/>
          <w:color w:val="333333"/>
          <w:sz w:val="20"/>
          <w:szCs w:val="20"/>
          <w:lang w:eastAsia="id-ID"/>
        </w:rPr>
        <w:t>dan surat kabar (Pujangga Baru, Panji Pustaka, Bintang Hindia,</w:t>
      </w:r>
    </w:p>
    <w:p w:rsidR="00A43E6A" w:rsidRPr="00A43E6A" w:rsidRDefault="00A43E6A" w:rsidP="00F642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id-ID"/>
        </w:rPr>
      </w:pPr>
      <w:r w:rsidRPr="00A43E6A">
        <w:rPr>
          <w:rFonts w:ascii="Arial" w:eastAsia="Times New Roman" w:hAnsi="Arial" w:cs="Arial"/>
          <w:color w:val="333333"/>
          <w:sz w:val="20"/>
          <w:szCs w:val="20"/>
          <w:lang w:eastAsia="id-ID"/>
        </w:rPr>
        <w:t>Lukisan DUnia, Penamaan ,dll). Saya menurut aliran perkembangan</w:t>
      </w:r>
    </w:p>
    <w:p w:rsidR="00A43E6A" w:rsidRPr="00A43E6A" w:rsidRDefault="00A43E6A" w:rsidP="00F642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id-ID"/>
        </w:rPr>
      </w:pPr>
      <w:r w:rsidRPr="00A43E6A">
        <w:rPr>
          <w:rFonts w:ascii="Arial" w:eastAsia="Times New Roman" w:hAnsi="Arial" w:cs="Arial"/>
          <w:color w:val="333333"/>
          <w:sz w:val="20"/>
          <w:szCs w:val="20"/>
          <w:lang w:eastAsia="id-ID"/>
        </w:rPr>
        <w:t>bahasa itu. Juga Balai Pustaka waktu itu sangat hati-hati untuk</w:t>
      </w:r>
    </w:p>
    <w:p w:rsidR="00A43E6A" w:rsidRPr="00A43E6A" w:rsidRDefault="00A43E6A" w:rsidP="00F642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id-ID"/>
        </w:rPr>
      </w:pPr>
      <w:r w:rsidRPr="00A43E6A">
        <w:rPr>
          <w:rFonts w:ascii="Arial" w:eastAsia="Times New Roman" w:hAnsi="Arial" w:cs="Arial"/>
          <w:color w:val="333333"/>
          <w:sz w:val="20"/>
          <w:szCs w:val="20"/>
          <w:lang w:eastAsia="id-ID"/>
        </w:rPr>
        <w:t>mencetak sebuah naskah.</w:t>
      </w:r>
    </w:p>
    <w:p w:rsidR="00A43E6A" w:rsidRPr="00A43E6A" w:rsidRDefault="00A43E6A" w:rsidP="00F642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id-ID"/>
        </w:rPr>
      </w:pPr>
      <w:r w:rsidRPr="00A43E6A">
        <w:rPr>
          <w:rFonts w:ascii="Arial" w:eastAsia="Times New Roman" w:hAnsi="Arial" w:cs="Arial"/>
          <w:color w:val="333333"/>
          <w:sz w:val="20"/>
          <w:szCs w:val="20"/>
          <w:lang w:eastAsia="id-ID"/>
        </w:rPr>
        <w:t>Dengan demikian saya merasa bahasa yang saya pakai dalam</w:t>
      </w:r>
    </w:p>
    <w:p w:rsidR="00A43E6A" w:rsidRPr="00A43E6A" w:rsidRDefault="00A43E6A" w:rsidP="00F642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id-ID"/>
        </w:rPr>
      </w:pPr>
      <w:r w:rsidRPr="00A43E6A">
        <w:rPr>
          <w:rFonts w:ascii="Arial" w:eastAsia="Times New Roman" w:hAnsi="Arial" w:cs="Arial"/>
          <w:color w:val="333333"/>
          <w:sz w:val="20"/>
          <w:szCs w:val="20"/>
          <w:lang w:eastAsia="id-ID"/>
        </w:rPr>
        <w:t>buku ini tidaklah buruk, biarpun sebagai guru bahasa Indonesia di</w:t>
      </w:r>
      <w:bookmarkStart w:id="0" w:name="_GoBack"/>
      <w:bookmarkEnd w:id="0"/>
    </w:p>
    <w:p w:rsidR="00A43E6A" w:rsidRPr="00A43E6A" w:rsidRDefault="00A43E6A" w:rsidP="00F642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id-ID"/>
        </w:rPr>
      </w:pPr>
      <w:r w:rsidRPr="00A43E6A">
        <w:rPr>
          <w:rFonts w:ascii="Arial" w:eastAsia="Times New Roman" w:hAnsi="Arial" w:cs="Arial"/>
          <w:color w:val="333333"/>
          <w:sz w:val="20"/>
          <w:szCs w:val="20"/>
          <w:lang w:eastAsia="id-ID"/>
        </w:rPr>
        <w:t>SMA, yang patah pada aliran zaman. Saya tahu juga bahwa pepatahpetitih</w:t>
      </w:r>
    </w:p>
    <w:p w:rsidR="00A43E6A" w:rsidRPr="00A43E6A" w:rsidRDefault="00A43E6A" w:rsidP="00F642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id-ID"/>
        </w:rPr>
      </w:pPr>
      <w:r w:rsidRPr="00A43E6A">
        <w:rPr>
          <w:rFonts w:ascii="Arial" w:eastAsia="Times New Roman" w:hAnsi="Arial" w:cs="Arial"/>
          <w:color w:val="333333"/>
          <w:sz w:val="20"/>
          <w:szCs w:val="20"/>
          <w:lang w:eastAsia="id-ID"/>
        </w:rPr>
        <w:t>yang saya pakai dalam buku itu boleh dikatakan kuno menurut</w:t>
      </w:r>
    </w:p>
    <w:p w:rsidR="00A43E6A" w:rsidRPr="00A43E6A" w:rsidRDefault="00A43E6A" w:rsidP="00F642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id-ID"/>
        </w:rPr>
      </w:pPr>
      <w:r w:rsidRPr="00A43E6A">
        <w:rPr>
          <w:rFonts w:ascii="Arial" w:eastAsia="Times New Roman" w:hAnsi="Arial" w:cs="Arial"/>
          <w:color w:val="333333"/>
          <w:sz w:val="20"/>
          <w:szCs w:val="20"/>
          <w:lang w:eastAsia="id-ID"/>
        </w:rPr>
        <w:t>gaya klasik atau bahasa klise, tetapi saya tak ingin untuk mengubahnya</w:t>
      </w:r>
    </w:p>
    <w:p w:rsidR="00A43E6A" w:rsidRPr="00A43E6A" w:rsidRDefault="00A43E6A" w:rsidP="00F642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id-ID"/>
        </w:rPr>
      </w:pPr>
      <w:r w:rsidRPr="00A43E6A">
        <w:rPr>
          <w:rFonts w:ascii="Arial" w:eastAsia="Times New Roman" w:hAnsi="Arial" w:cs="Arial"/>
          <w:color w:val="333333"/>
          <w:sz w:val="20"/>
          <w:szCs w:val="20"/>
          <w:lang w:eastAsia="id-ID"/>
        </w:rPr>
        <w:t>dalam cetakan ini</w:t>
      </w:r>
    </w:p>
    <w:p w:rsidR="00A43E6A" w:rsidRPr="00A43E6A" w:rsidRDefault="00A43E6A" w:rsidP="00F642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id-ID"/>
        </w:rPr>
      </w:pPr>
      <w:r w:rsidRPr="00A43E6A">
        <w:rPr>
          <w:rFonts w:ascii="Arial" w:eastAsia="Times New Roman" w:hAnsi="Arial" w:cs="Arial"/>
          <w:color w:val="333333"/>
          <w:sz w:val="20"/>
          <w:szCs w:val="20"/>
          <w:lang w:eastAsia="id-ID"/>
        </w:rPr>
        <w:t>Juga banyak yang menganjurkan supaya panggilan engkau, dll.</w:t>
      </w:r>
    </w:p>
    <w:p w:rsidR="00A43E6A" w:rsidRPr="00A43E6A" w:rsidRDefault="00A43E6A" w:rsidP="00F642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id-ID"/>
        </w:rPr>
      </w:pPr>
      <w:r w:rsidRPr="00A43E6A">
        <w:rPr>
          <w:rFonts w:ascii="Arial" w:eastAsia="Times New Roman" w:hAnsi="Arial" w:cs="Arial"/>
          <w:color w:val="333333"/>
          <w:sz w:val="20"/>
          <w:szCs w:val="20"/>
          <w:lang w:eastAsia="id-ID"/>
        </w:rPr>
        <w:t>diubah menjadi saudara atau anda, itupun saya tidak mau, karena</w:t>
      </w:r>
    </w:p>
    <w:p w:rsidR="00A43E6A" w:rsidRPr="00A43E6A" w:rsidRDefault="00A43E6A" w:rsidP="00F642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id-ID"/>
        </w:rPr>
      </w:pPr>
      <w:r w:rsidRPr="00A43E6A">
        <w:rPr>
          <w:rFonts w:ascii="Arial" w:eastAsia="Times New Roman" w:hAnsi="Arial" w:cs="Arial"/>
          <w:color w:val="333333"/>
          <w:sz w:val="20"/>
          <w:szCs w:val="20"/>
          <w:lang w:eastAsia="id-ID"/>
        </w:rPr>
        <w:t>saya ingin buku ini, tetap tinggal origineel tahun 1936.</w:t>
      </w:r>
    </w:p>
    <w:p w:rsidR="00A43E6A" w:rsidRPr="00A43E6A" w:rsidRDefault="00A43E6A" w:rsidP="00F642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id-ID"/>
        </w:rPr>
      </w:pPr>
      <w:r w:rsidRPr="00A43E6A">
        <w:rPr>
          <w:rFonts w:ascii="Arial" w:eastAsia="Times New Roman" w:hAnsi="Arial" w:cs="Arial"/>
          <w:color w:val="333333"/>
          <w:sz w:val="20"/>
          <w:szCs w:val="20"/>
          <w:lang w:eastAsia="id-ID"/>
        </w:rPr>
        <w:t>Orang tak boleh memandang keindahan tahun 1936 dengan</w:t>
      </w:r>
    </w:p>
    <w:p w:rsidR="00A43E6A" w:rsidRPr="00A43E6A" w:rsidRDefault="00A43E6A" w:rsidP="00F642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id-ID"/>
        </w:rPr>
      </w:pPr>
      <w:r w:rsidRPr="00A43E6A">
        <w:rPr>
          <w:rFonts w:ascii="Arial" w:eastAsia="Times New Roman" w:hAnsi="Arial" w:cs="Arial"/>
          <w:color w:val="333333"/>
          <w:sz w:val="20"/>
          <w:szCs w:val="20"/>
          <w:lang w:eastAsia="id-ID"/>
        </w:rPr>
        <w:t>mata tahun 1972. Saya juga tidak akan mengarang di tahun 1972 ini</w:t>
      </w:r>
    </w:p>
    <w:p w:rsidR="00A43E6A" w:rsidRPr="00A43E6A" w:rsidRDefault="00A43E6A" w:rsidP="00F642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id-ID"/>
        </w:rPr>
      </w:pPr>
      <w:r w:rsidRPr="00A43E6A">
        <w:rPr>
          <w:rFonts w:ascii="Arial" w:eastAsia="Times New Roman" w:hAnsi="Arial" w:cs="Arial"/>
          <w:color w:val="333333"/>
          <w:sz w:val="20"/>
          <w:szCs w:val="20"/>
          <w:lang w:eastAsia="id-ID"/>
        </w:rPr>
        <w:t>dengan gaya tahun 1936 itu.</w:t>
      </w:r>
    </w:p>
    <w:p w:rsidR="00A43E6A" w:rsidRPr="00A43E6A" w:rsidRDefault="00A43E6A" w:rsidP="00F642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id-ID"/>
        </w:rPr>
      </w:pPr>
      <w:r w:rsidRPr="00A43E6A">
        <w:rPr>
          <w:rFonts w:ascii="Arial" w:eastAsia="Times New Roman" w:hAnsi="Arial" w:cs="Arial"/>
          <w:color w:val="333333"/>
          <w:sz w:val="20"/>
          <w:szCs w:val="20"/>
          <w:lang w:eastAsia="id-ID"/>
        </w:rPr>
        <w:t>Semoga yang muda-muda sekarang meninjau sejenak ke-zaman</w:t>
      </w:r>
    </w:p>
    <w:p w:rsidR="00A43E6A" w:rsidRPr="00A43E6A" w:rsidRDefault="00A43E6A" w:rsidP="00F642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id-ID"/>
        </w:rPr>
      </w:pPr>
      <w:r w:rsidRPr="00A43E6A">
        <w:rPr>
          <w:rFonts w:ascii="Arial" w:eastAsia="Times New Roman" w:hAnsi="Arial" w:cs="Arial"/>
          <w:color w:val="333333"/>
          <w:sz w:val="20"/>
          <w:szCs w:val="20"/>
          <w:lang w:eastAsia="id-ID"/>
        </w:rPr>
        <w:t>lampau sebagai mengikuti sejarah bahasanya. Untuk itu saya ucapkan</w:t>
      </w:r>
    </w:p>
    <w:p w:rsidR="00A43E6A" w:rsidRPr="00A43E6A" w:rsidRDefault="00A43E6A" w:rsidP="00F642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id-ID"/>
        </w:rPr>
      </w:pPr>
      <w:r w:rsidRPr="00A43E6A">
        <w:rPr>
          <w:rFonts w:ascii="Arial" w:eastAsia="Times New Roman" w:hAnsi="Arial" w:cs="Arial"/>
          <w:color w:val="333333"/>
          <w:sz w:val="20"/>
          <w:szCs w:val="20"/>
          <w:lang w:eastAsia="id-ID"/>
        </w:rPr>
        <w:t>terima kasih.</w:t>
      </w:r>
    </w:p>
    <w:p w:rsidR="00EB2E68" w:rsidRPr="00A43E6A" w:rsidRDefault="00EB2E68" w:rsidP="00A43E6A"/>
    <w:sectPr w:rsidR="00EB2E68" w:rsidRPr="00A43E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E6A"/>
    <w:rsid w:val="00A43E6A"/>
    <w:rsid w:val="00EB2E68"/>
    <w:rsid w:val="00F6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4ECBC3-D840-435D-8114-336D0B382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3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4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94124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92792">
              <w:marLeft w:val="0"/>
              <w:marRight w:val="0"/>
              <w:marTop w:val="48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8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5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231</Words>
  <Characters>1358</Characters>
  <Application>Microsoft Office Word</Application>
  <DocSecurity>0</DocSecurity>
  <Lines>29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2025-01-17T06:26:00Z</dcterms:created>
  <dcterms:modified xsi:type="dcterms:W3CDTF">2025-01-17T06:46:00Z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63c5c645-2e3a-4193-9a90-41264b8a32ac</vt:lpwstr>
  </property>
</Properties>
</file>